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1CE4" w:rsidTr="00BE05F6">
        <w:tc>
          <w:tcPr>
            <w:tcW w:w="4785" w:type="dxa"/>
          </w:tcPr>
          <w:p w:rsidR="005E1CE4" w:rsidRDefault="005E1CE4" w:rsidP="00BE05F6"/>
        </w:tc>
        <w:tc>
          <w:tcPr>
            <w:tcW w:w="4786" w:type="dxa"/>
          </w:tcPr>
          <w:p w:rsidR="005E1CE4" w:rsidRDefault="005E1CE4" w:rsidP="00BE05F6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CE4" w:rsidRDefault="005E1CE4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рекламой города Ростова-на-Дону</w:t>
            </w:r>
          </w:p>
          <w:p w:rsidR="005E1CE4" w:rsidRDefault="005E1CE4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5E1CE4" w:rsidRDefault="005E1CE4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4" w:rsidRDefault="003350C1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350C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_,</w:t>
            </w:r>
            <w:r w:rsidR="005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являющегося собственником </w:t>
            </w:r>
            <w:r w:rsidR="005E1CE4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F7F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proofErr w:type="gramStart"/>
            <w:r w:rsidR="0007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E1CE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 w:rsidR="002F7E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E1CE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778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1CE4" w:rsidRDefault="005E1CE4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07784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7784B" w:rsidRDefault="0007784B" w:rsidP="00BE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E1CE4" w:rsidRDefault="005E1CE4" w:rsidP="00A405C1"/>
        </w:tc>
      </w:tr>
    </w:tbl>
    <w:p w:rsidR="005E1CE4" w:rsidRDefault="005E1CE4" w:rsidP="00BE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1CE4" w:rsidRDefault="003417E4" w:rsidP="00BE05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С</w:t>
      </w:r>
      <w:r w:rsidR="005E1CE4">
        <w:rPr>
          <w:rFonts w:ascii="Times New Roman" w:hAnsi="Times New Roman" w:cs="Times New Roman"/>
          <w:sz w:val="28"/>
          <w:szCs w:val="28"/>
        </w:rPr>
        <w:t>хему размещения рекламных конструкций на территории города Ростова-на-Дону, утвержденную решением Ростовской-на-Дону</w:t>
      </w:r>
      <w:r w:rsidR="00BE05F6">
        <w:rPr>
          <w:rFonts w:ascii="Times New Roman" w:hAnsi="Times New Roman" w:cs="Times New Roman"/>
          <w:sz w:val="28"/>
          <w:szCs w:val="28"/>
        </w:rPr>
        <w:t xml:space="preserve"> городской думы от 18.08.2015 № </w:t>
      </w:r>
      <w:r w:rsidR="005E1CE4">
        <w:rPr>
          <w:rFonts w:ascii="Times New Roman" w:hAnsi="Times New Roman" w:cs="Times New Roman"/>
          <w:sz w:val="28"/>
          <w:szCs w:val="28"/>
        </w:rPr>
        <w:t>909</w:t>
      </w:r>
      <w:r w:rsidR="002F7E8B">
        <w:rPr>
          <w:rFonts w:ascii="Times New Roman" w:hAnsi="Times New Roman" w:cs="Times New Roman"/>
          <w:sz w:val="28"/>
          <w:szCs w:val="28"/>
        </w:rPr>
        <w:t>,</w:t>
      </w:r>
      <w:r w:rsidR="005E1CE4">
        <w:rPr>
          <w:rFonts w:ascii="Times New Roman" w:hAnsi="Times New Roman" w:cs="Times New Roman"/>
          <w:sz w:val="28"/>
          <w:szCs w:val="28"/>
        </w:rPr>
        <w:t xml:space="preserve"> мест</w:t>
      </w:r>
      <w:r w:rsidR="00CD5AD3">
        <w:rPr>
          <w:rFonts w:ascii="Times New Roman" w:hAnsi="Times New Roman" w:cs="Times New Roman"/>
          <w:sz w:val="28"/>
          <w:szCs w:val="28"/>
        </w:rPr>
        <w:t>о </w:t>
      </w:r>
      <w:r w:rsidR="005E1CE4">
        <w:rPr>
          <w:rFonts w:ascii="Times New Roman" w:hAnsi="Times New Roman" w:cs="Times New Roman"/>
          <w:sz w:val="28"/>
          <w:szCs w:val="28"/>
        </w:rPr>
        <w:t>(а) установки</w:t>
      </w:r>
      <w:r w:rsidR="00C638D5">
        <w:rPr>
          <w:rFonts w:ascii="Times New Roman" w:hAnsi="Times New Roman" w:cs="Times New Roman"/>
          <w:sz w:val="28"/>
          <w:szCs w:val="28"/>
        </w:rPr>
        <w:t xml:space="preserve"> следующей (их) рекламной </w:t>
      </w:r>
      <w:r w:rsidR="005E1C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1C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1CE4">
        <w:rPr>
          <w:rFonts w:ascii="Times New Roman" w:hAnsi="Times New Roman" w:cs="Times New Roman"/>
          <w:sz w:val="28"/>
          <w:szCs w:val="28"/>
        </w:rPr>
        <w:t>)</w:t>
      </w:r>
      <w:r w:rsidR="00C638D5">
        <w:rPr>
          <w:rFonts w:ascii="Times New Roman" w:hAnsi="Times New Roman" w:cs="Times New Roman"/>
          <w:sz w:val="28"/>
          <w:szCs w:val="28"/>
        </w:rPr>
        <w:t xml:space="preserve"> конструкции </w:t>
      </w:r>
      <w:r w:rsidR="005E1C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1CE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E1CE4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315"/>
        <w:gridCol w:w="800"/>
        <w:gridCol w:w="1045"/>
        <w:gridCol w:w="3351"/>
        <w:gridCol w:w="2271"/>
      </w:tblGrid>
      <w:tr w:rsidR="005E1CE4" w:rsidRPr="00936517" w:rsidTr="003417E4">
        <w:trPr>
          <w:trHeight w:val="1020"/>
        </w:trPr>
        <w:tc>
          <w:tcPr>
            <w:tcW w:w="423" w:type="pct"/>
            <w:shd w:val="clear" w:color="auto" w:fill="auto"/>
            <w:vAlign w:val="center"/>
            <w:hideMark/>
          </w:tcPr>
          <w:p w:rsidR="005E1CE4" w:rsidRPr="005E1CE4" w:rsidRDefault="005E1CE4" w:rsidP="00C638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C6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C6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6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информа-ционных</w:t>
            </w:r>
            <w:proofErr w:type="spellEnd"/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полей, кв</w:t>
            </w:r>
            <w:proofErr w:type="gramStart"/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размещения рекламной конструкции (адресный ориентир) 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рекламной конструкции</w:t>
            </w:r>
          </w:p>
        </w:tc>
      </w:tr>
      <w:tr w:rsidR="005E1CE4" w:rsidRPr="00936517" w:rsidTr="003417E4">
        <w:trPr>
          <w:trHeight w:val="503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bottom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shd w:val="clear" w:color="auto" w:fill="auto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CE4" w:rsidRPr="00936517" w:rsidTr="003417E4">
        <w:trPr>
          <w:trHeight w:val="510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bottom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shd w:val="clear" w:color="auto" w:fill="auto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CE4" w:rsidRPr="00936517" w:rsidTr="003417E4">
        <w:trPr>
          <w:trHeight w:val="477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5E1CE4" w:rsidRPr="005E1CE4" w:rsidRDefault="005E1CE4" w:rsidP="00BE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73AF" w:rsidRDefault="00F573AF" w:rsidP="00BE0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F6" w:rsidRPr="00BE05F6" w:rsidRDefault="00BE05F6" w:rsidP="00BE0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F6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E05F6" w:rsidRPr="00BE05F6" w:rsidRDefault="00BE05F6" w:rsidP="00BE05F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BE05F6">
        <w:rPr>
          <w:sz w:val="28"/>
          <w:szCs w:val="28"/>
        </w:rPr>
        <w:t>фотомонтаж рекламной конструкции на месте установки;</w:t>
      </w:r>
    </w:p>
    <w:p w:rsidR="00BE05F6" w:rsidRPr="00BE05F6" w:rsidRDefault="00BE05F6" w:rsidP="00BE05F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BE05F6">
        <w:rPr>
          <w:sz w:val="28"/>
          <w:szCs w:val="28"/>
        </w:rPr>
        <w:t>выписку из Единого государственного реестра недвижимости о земельном участке</w:t>
      </w:r>
      <w:r w:rsidR="006F50C2">
        <w:rPr>
          <w:sz w:val="28"/>
          <w:szCs w:val="28"/>
        </w:rPr>
        <w:t>, на котором предполагается размещение конструкции</w:t>
      </w:r>
      <w:r w:rsidR="00F55727">
        <w:rPr>
          <w:sz w:val="28"/>
          <w:szCs w:val="28"/>
        </w:rPr>
        <w:t xml:space="preserve"> (выданную не ранее, чем за 30 календарных дней до подачи заявления)</w:t>
      </w:r>
      <w:r w:rsidRPr="00BE05F6">
        <w:rPr>
          <w:sz w:val="28"/>
          <w:szCs w:val="28"/>
        </w:rPr>
        <w:t>;</w:t>
      </w:r>
    </w:p>
    <w:p w:rsidR="00BE05F6" w:rsidRPr="00F573AF" w:rsidRDefault="00BE05F6" w:rsidP="00BE05F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BE05F6">
        <w:rPr>
          <w:sz w:val="28"/>
          <w:szCs w:val="28"/>
        </w:rPr>
        <w:t>топографическую съемку масштабом 1:500 с указанием границ земельного участка и места установки рекламной конструкции.</w:t>
      </w:r>
    </w:p>
    <w:p w:rsidR="00F573AF" w:rsidRDefault="00F573AF" w:rsidP="00BE05F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573AF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прошу направить по адресу (электронному адресу): ____________</w:t>
      </w:r>
    </w:p>
    <w:p w:rsidR="00F573AF" w:rsidRPr="00F573AF" w:rsidRDefault="00F573AF" w:rsidP="0007784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7784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  <w:r w:rsidR="00287D75">
        <w:rPr>
          <w:sz w:val="28"/>
          <w:szCs w:val="28"/>
        </w:rPr>
        <w:t>_</w:t>
      </w:r>
      <w:r w:rsidR="005E7BF3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4253"/>
      </w:tblGrid>
      <w:tr w:rsidR="00BE05F6" w:rsidTr="00BE05F6">
        <w:tc>
          <w:tcPr>
            <w:tcW w:w="2802" w:type="dxa"/>
          </w:tcPr>
          <w:p w:rsidR="00BE05F6" w:rsidRDefault="00BE05F6" w:rsidP="00A4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F6" w:rsidRDefault="0007784B" w:rsidP="00BE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E05F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E05F6" w:rsidRPr="00BE05F6" w:rsidRDefault="00BE05F6" w:rsidP="00BE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551" w:type="dxa"/>
          </w:tcPr>
          <w:p w:rsidR="00BE05F6" w:rsidRDefault="00BE05F6" w:rsidP="00A4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F6" w:rsidRDefault="00BE05F6" w:rsidP="00BE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E05F6" w:rsidRPr="00BE05F6" w:rsidRDefault="00BE05F6" w:rsidP="00BE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F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3" w:type="dxa"/>
          </w:tcPr>
          <w:p w:rsidR="00BE05F6" w:rsidRDefault="00BE05F6" w:rsidP="00A4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F6" w:rsidRDefault="00BE05F6" w:rsidP="00BE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E05F6" w:rsidRPr="00BE05F6" w:rsidRDefault="00BE05F6" w:rsidP="00BE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5F6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И.О.)</w:t>
            </w:r>
          </w:p>
        </w:tc>
      </w:tr>
    </w:tbl>
    <w:p w:rsidR="005E1CE4" w:rsidRPr="005E1CE4" w:rsidRDefault="005E1CE4" w:rsidP="00F573AF">
      <w:pPr>
        <w:rPr>
          <w:rFonts w:ascii="Times New Roman" w:hAnsi="Times New Roman" w:cs="Times New Roman"/>
          <w:sz w:val="28"/>
          <w:szCs w:val="28"/>
        </w:rPr>
      </w:pPr>
    </w:p>
    <w:sectPr w:rsidR="005E1CE4" w:rsidRPr="005E1CE4" w:rsidSect="004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66CD"/>
    <w:multiLevelType w:val="hybridMultilevel"/>
    <w:tmpl w:val="E6D8B128"/>
    <w:lvl w:ilvl="0" w:tplc="908E15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CE4"/>
    <w:rsid w:val="0005596C"/>
    <w:rsid w:val="0007784B"/>
    <w:rsid w:val="00287D75"/>
    <w:rsid w:val="002F7E8B"/>
    <w:rsid w:val="003350C1"/>
    <w:rsid w:val="003417E4"/>
    <w:rsid w:val="00447DDD"/>
    <w:rsid w:val="005A0054"/>
    <w:rsid w:val="005E1CE4"/>
    <w:rsid w:val="005E7BF3"/>
    <w:rsid w:val="00611FDB"/>
    <w:rsid w:val="006F50C2"/>
    <w:rsid w:val="008B1780"/>
    <w:rsid w:val="00922543"/>
    <w:rsid w:val="00A405C1"/>
    <w:rsid w:val="00AC0F7F"/>
    <w:rsid w:val="00BE05F6"/>
    <w:rsid w:val="00C638D5"/>
    <w:rsid w:val="00CD5AD3"/>
    <w:rsid w:val="00F43F78"/>
    <w:rsid w:val="00F55727"/>
    <w:rsid w:val="00F5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0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Sokolenko</cp:lastModifiedBy>
  <cp:revision>4</cp:revision>
  <cp:lastPrinted>2023-06-01T12:17:00Z</cp:lastPrinted>
  <dcterms:created xsi:type="dcterms:W3CDTF">2023-06-01T12:30:00Z</dcterms:created>
  <dcterms:modified xsi:type="dcterms:W3CDTF">2023-06-01T12:50:00Z</dcterms:modified>
</cp:coreProperties>
</file>